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2022031100167  / RESOLUCIÓN NO 100.04.098 DE MARZO 10 DE 2022 - PAGO SERVICIO DE ENERGÍA DE LAS DEPENDENCIAS DE LA ADMINISTRACIÓN MUNICIPAL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