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FEDERACIÓN COLOMBIANA DE MUNICIPIOS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$447.083,00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$4.827.917,00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$4.827.917,00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CUOTA DE SOSTENIMIENTO AÑO 2021 A LA FEDERACIÓN COLOMBIANA DE MUNICIPIOS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