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2021 - PAGO SEGURIDAD SOCIAL A CONCEJALES MUNICIPALES CORRESPONDIENTE AL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100.04.543 DE DICIEMBRE 30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0826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