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EDGAR FARLEY TONCON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4153642-1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DE LOS COMITÉS DE PREVENCIÓN Y ATENCIÓN DE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110.10.01.0020 DEL 2021-02-05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110.10.01.0020 DEL 2021-02-05 - APOYO A LA GESTIÓN PARA EL FORTALECIMIENTO DE ACTIVIDADES RELACIONADAS CON EL RIESGO DE DESASTRES Y ATENCIÓN DE EMERGENCIA EN LA SECRETARIA GENERAL Y DE GOBIERNO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