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2019122301393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175.400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23709850-0 MATILDE AZUCENA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23709850-0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2019000300821223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121.450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175.400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175.400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2019122301393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175.400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23709850-0 MATILDE AZUCENA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23709850-0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2019000300821223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121.450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175.400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175.400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