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PAREDES CELY HECTOR LUIS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1052393477-5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16 No 2 08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8.066.700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80.667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8.066.700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80.667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OCHENTA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2021-02-02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