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2022071100698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2022071100698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125.000,00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100.04.339 DE JULIO 08 DE 2022 - PAGO APORTE A SALUD DE LOS HONORABLES CONCEJALES MES JUNIO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125.000,00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24240200001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125.000,00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125.000,00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