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2021050301406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46671959-3 SANDRA PATRICIA NIÑO CACHAY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2021050301406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1.550.411,00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100.04.124 DE ABRIL 30 DE 2021 - PAGO DE VIÁTICOS Y GASTOS DE TRANSPORTE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1.550.411,00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1.550.411,00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1.550.411,00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1.550.411,00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