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10.927.382,00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6.542.382,00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10.507.098,00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420.284,00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10.927.382,00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10.927.382,00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Novecientos Veintisiete Mil Trescientos Ochenta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10.927.382,00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6.542.382,00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10.507.098,00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420.284,00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10.927.382,00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10.927.382,00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Novecientos Veintisiete Mil Trescientos Ochenta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