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15:14:19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11100600033 13535 estampilla pro adulto ma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$13.585.606,00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$13.585.606,00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