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2022011400006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1.152.000,00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 LIZETH JOHELI GARCÍA TORRES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BIS NO 9-12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2022011400007  / PAGO IMPUESTOS MUNICIPALES C.P.S.P No.110.10.01.0007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1.152.000,00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1.152.000,00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Cincuenta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2022011400006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1.152.000,00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 LIZETH JOHELI GARCÍA TORRES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BIS NO 9-12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2022011400007  / PAGO IMPUESTOS MUNICIPALES C.P.S.P No.110.10.01.0007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1.152.000,00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1.152.000,00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Cincuenta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