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367.152.047,55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Millones Ciento Cincuenta y Dos Mil Cuarenta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367.152.047,55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Siete Millones Ciento Cincuenta y Dos Mil Cuarenta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