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CENTRO  EDUCATIVO COL.IND.ALEGA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844004442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$13.529.752,00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$13.529.752,00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100.04.224 DE AGOSTO 5 DE 2019 - PAGO SIN SITUACIÓN DE FONDOS DE LOS RECURSOS PROVENIENTES DEL SISTEMA GENERAL DE PARTICIPACIONES PARA EDUCACIÓN POR CONCEPTO DE GRATUIDAD EDUCATIVA A LOS ESTABLECIMIENTOS EDUCATIVOS DEL MUNICIPIO DE HATO COROZAL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