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FEDERACION COLOMBIANA DE MUNICIPIOS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800082665-0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C.2.1.3.04.02.001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MEMBRESÍAS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100.04.030 DE ENERO 25 DE 2023 - PAGO PRO CONCEPTO DE CUOTA DE SOSTENIMIENTO AÑO 2023 CATEGORÍA 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100.04.030 DE ENERO 25 DE 2023 - PAGO PRO CONCEPTO DE CUOTA DE SOSTENIMIENTO AÑO 2023 CATEGORÍA 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