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2022-02-04 15:04:55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11100500109 4297-1 conv. eco pza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$193.042,00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$193.042,00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