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7363949-7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100.04.115 de abril 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1.080.618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771.870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1.314.153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538.335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