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2020082000922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2020-08-21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4.554.638,00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800082665-0 FEDERACION COLOMBIANA DE MUNICIPIOS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800082665-0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KR 7 74 56 PI 18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BOGOTÁ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Cincuenta y Cuatro Mil Seiscientos Treinta y Ocho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2020082000592  / RESOLUCIÓN No 100.04.177 DE AGOSTO 19 DE 2020 - PAGO CUOTA DE SOSTENIMIENTO VIGENCIA 2020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4.554.638,00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4.554.638,00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4.554.638,00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4.554.638,00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