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2019050600320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2019-05-06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18.600.000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9009744505-1 IPSI MAYALERO MAYALERO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9009744505-1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KR 14 14 30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Dieciocho Millones Seiscientos Mil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Resolución No 100.04.115 de abril 30 de 2019.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24010100001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18.600.000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11100600028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320-2 cuenta maestra pg n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18.600.000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18.600.000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18.600.000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