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GUERRERO  LUGO HARVEY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7362370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MENOR CUANTIA-SELEC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2019-10-17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OBRA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00320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CONSTRUCCION Y MANTENIMIENTO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$89.982.761,00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$89.982.761,00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OBRA NO MHC - SAMC - 009 DEL 9 DE DICIEMBRE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00991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