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2020-04-03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$37.682.780,00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$1.019.400,00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$1.019.400,00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DE LA ADMINISTRACIÓN MUNICIPAL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