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2021090200974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137.979,00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Novecientos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CUOTA SINDICAL EMPLEADOS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