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2020041500015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27.887.159,09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Ochocientos Ochenta y Siete Mil Ciento Cincuenta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2020041500228  / PAGO RESOLUCIÓN No 100.04.088 DE ABRIL 13 DE 2020 - RECURSOS SIN SITUACIÓN DE FONDOS RÉGIMEN SUBSIDIADO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27.887.159,09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27.887.159,09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27.887.159,09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27.887.159,09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