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3.279.704,00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Nueve Mil Setecientos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2.045.921,00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1.233.783,00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