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CRISTINO PEREZ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SMC-032-2022 CONTRATO DE SERVICIOS 0178 DEL 9 DE SEPTIEMBRE DE 2022 - REALIZAR LA ACTUALIZACIÓN DEL MARCO FISCAL DE MEDIANO PLAZO DEL MUNICIPIO DE HATO COROZAL VIGENCIA 2023 - 2032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SMC-032-2022 CONTRATO DE SERVICIOS 0178 DEL 9 DE SEPTIEMBRE DE 2022 - REALIZAR LA ACTUALIZACIÓN DEL MARCO FISCAL DE MEDIANO PLAZO DEL MUNICIPIO DE HATO COROZAL VIGENCIA 2023 - 2032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