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2021021001135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2021021001135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1.015.700,00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100.04.021 DE FEBRERO 08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1.015.700,00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1.015.700,00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1.015.700,00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1.015.700,00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