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SUMINISTROS INTEGRALES MC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900935167-9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37 11 20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39.069.045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976.726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7.624.295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1.143.644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40.127.865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401.279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86.821.205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2.521.649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QUINIENTOS VEINTIUN MIL SEISCIENTOS CUARENTA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