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YOLVIS TABACO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41250925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$1.038.229,00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$1.038.229,00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DE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00813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