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SECRETARIA DE HACIENDA EN LA CLASIFICACIÓN, ORGANIZACIÓN Y ARCHIVO DE LOS DISTINTOS SOPORTES EMITIDOS POR LA SECRETARIA DE HACIENDA,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