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SERVICIOS PÚBLICOS DE LAS INSTITUCIONES EDUCATIVAS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$3.154.460,00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$3.154.460,00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100.04.230 DE AGOSTO 9 DE 2021 - PAGO SERVICIO DE ENERGÍA DE LOS CENTROS EDUCATIVOS URBANOS Y RURALES DEL MUNICIPIO DE HATO COROZAL CORRESPONDIENTE AL MES DE JUNIO Y JULIO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100.04.230 DE AGOSTO 9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0432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