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2022102401076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844004197-2 RED SALUD CASANARE ESE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2022102401076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110.10.01.0164 DEL 2022-08-16 - EJECUTAR ACTIVIDADES TENDIENTES A CUMPLIMIENTO DEL PLAN DE INTERVENCIONES COLECTIVAS, COMO PLAN COMPLEMENTARIO AL PLAN OBLIGATORIO DE SALUD-POS, BENEFICIANDO POSITIVAMENTE A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