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1118649003-8 DENIZ ESTER GARCIA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450.630,00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1.942.894,00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2.849.578,00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214.298,00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100.04.046 DE FEBRERO 08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2.849.578,00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165.383,00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96.902,00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2.849.578,00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165.383,00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96.902,00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3.111.863,00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3.111.863,00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