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2022031100168  / RESOLUCIÓN NO 100.04.097 DE MARZO 10 DE 2022 - PAGO SERVICIO DE ENERGÍA DE LOS CENTROS EDUCATIVOS URBANOS DEL MUNICIPIO DE HATO COROZAL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