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14:58:36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11100500119 625-7 internado conv.098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$180.579,00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$180.579,00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