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901293571-9 JYL CONSTRUCCIONES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2-38-ISM/2.3.2.02.01.003.210201100.2020851250006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1.2.3.1.17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27.990.763,00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SMC-010-2022 CONTRATO DE OBRA PUBLICA 0089 DE ABRIL 19 DE 2022 - MANTENIMIENTO AL SISTEMA DE ALUMBRADO PUBLICO DEL PARQUE BONIFACIO GUTIERREZ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27.990.763,00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24360800003 Contratos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27.990.763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559.815,00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27.990.763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279.908,00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28.830.486,00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28.830.486,00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55.981.526,00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28.830.486,00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