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2.186.998,00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Ochenta y Seis Mil Novecientos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2.186.998,00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1.073.153,00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1.113.845,00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2.186.998,00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2.186.998,00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