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2021050500426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11.364.373,00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Trescientos Sesenta y Cuatro Mil Trescientos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2021050401430  / RESOLUCIÓN NO 100.04.122 DE ABRIL 29 DE 2021 - PAGO DE LA BONIFICACION DE DIRECCIÓN CORRESPONDIENTE AL PRIMER CUATRIMESTRE 2021 (ENERO, FEBRERO, MARZO Y ABRIL)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10.459.373,00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Salarios y pagos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11.364.373,00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11.364.373,00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11.364.373,00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