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HELMAN CRUZ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FORMACIÓN CULTURAL DE LA REGIÓN, COMO INSTRUCTOR DE GUITARRA A LOS NIÑOS, NIÑAS Y ADOLESCENTES DEL MUNICIPIO DE HATO COROZAL, PROMOVIENDO SU PLENO Y ARMONIOSO DESARROLLO. CONTRATO DE PRESTACION DE SERVICIOS NO.110.10.01.0149 DE 05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FORMACIÓN CULTURAL DE LA REGIÓN, COMO INSTRUCTOR DE GUITARRA A LOS NIÑOS, NIÑAS Y ADOLESCENTES DEL MUNICIPIO DE HATO COROZAL, PROMOVIENDO SU PLENO Y ARMONIOSO DESARROLLO. CONTRATO DE PRESTACION DE SERVICIOS NO.110.10.01.0149 DE 05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