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 PUBLICAS DE HATO CORO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2020-02-13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SERVICIOS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2020-01-22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SERVICIOS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SERVICIOS PÚBLICOS IE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$1.014.400,00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$1.014.400,00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100.04.037 DE FEBRERO 12 DE 2020 -SERVICIOS PÚBLICOS DE ACUEDUCTO, ALCANTARILLADO Y ASEO DE LAS INSTITUCIONES EDUCATIVAS URBANAS DEL MUNICIPIO DE HATO COROZAL - CASANARE MES ENERO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2020-02-13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