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2022101101382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2022101101030  / PAGO RESOLUCIÓN NO 100.04.655 DE OCTUBRE 10 DE 2022 - PAGO APORTE A SALUD DE LOS HONORABLES CONCEJALES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