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2022072900792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7177519-6 JUAN CARLOS POVEDA BAUTISTA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2022072900792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CULTURA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110.10.01.0076 DEL 2022-01-28 - PRESTAR LOS SERVICIOS DE APOYO TÉCNICO A LA GESTIÓN COMO PROMOTOR Y DIRECTOR DE BANDA SINFÓNICA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2.277.000,00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2.300.000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2.277.000,00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