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11 73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Combustible y derivados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132.259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132.259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132.259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132.259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DOS MIL DOSCIENTOS CINCUENTA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