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24.816.060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1.845.564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CUARENTA Y CINCO MIL QUINIENTOS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