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15 28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2021021700049  / PAGO IMPUESTOS MUNICIPAL C.P.S. N. 110.01.01.0039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15 28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2021021700049  / PAGO IMPUESTOS MUNICIPAL C.P.S. N. 110.01.01.0039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