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2019080200595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44.703.440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900935167-9 SUMINISTROS INTEGRALES M&amp;C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900935167-9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Cuatro Millones Setecientos Tres Mil Cuatrocientos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110.10.05.001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44.703.440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39.809.290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1.788.138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compras act moviles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992.762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894.069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870.844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348.338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44.703.440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44.703.440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