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BLANCA PATRICIA MORENO GOMEZ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23710160-0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31B 29 21 PI BRR REMANSO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