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COMFACASANARE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844003392-8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100.04.276 DE SEPTIEMBRE 7 DE 2021 - PAGO SEGURIDAD SOCIAL A CONCEJALES MUNICIPALES CORRESPONDIENTE AL MES AGOSTO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100.04.276 DE SEPTIEMBRE 7 DE 2021 - PAGO SEGURIDAD SOCIAL A CONCEJALES MUNICIPALES CORRESPONDIENTE AL MES AGOSTO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