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2020-06-04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224215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ACCIONES DE ATENCION EMERGENCIA SANITARIA COVID-19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$119.365.600,00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$4.200.000,00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PARA GARANTIZAR EL FUNCIONAMIENTO EFECTIVO DE LOS PUNTOS DE CONTROL Y SEGUIMIENTO AL CUMPLIMIENTO DE LAS MEDIDAS PREVENTIVAS CONTRA EL CONTAGIO DEL VIRUS COVID-19 IMPARTIDAS POR LA ALCALDÍA MUNICIPAL EN EL ÁREA URBANA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0134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