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2020052400434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 DE BOMBEROS V.H.T.Z.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8 45 BARRIO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CONTRATO BOMBEROS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14200300001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Anticipos Sobre Convenios y Ac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