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DIMASUS J&amp;AMP;G 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900936599-1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$166.284.000,00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$166.284.000,00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0167 DE 2022-08-23 - COMPRAVENTA DE ELEMENTOS DE APOYO PARA EL FORTALECIMIENTO DEL MODELO DE VIGILANCIA COMUNITARIA POR CUADRANTES Y EL FORTALECIMIENTO OPERACIONAL DE LOS PELOTONES DEL GRUPO DE CABALLERÍA MONTADO NO 16 GUÍAS DEL CASANARE,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0167 DE 2022-08-23 - COMPRAVENTA DE ELEMENTOS DE APOYO PARA EL FORTALECIMIENTO DEL MODELO DE VIGILANCIA COMUNITARIA POR CUADRANTES Y EL FORTALECIMIENTO OPERACIONAL DE LOS PELOTONES DEL GRUPO DE CABALLERÍA MONTADO NO 16 GUÍAS DEL CASANARE,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