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$135.200.000,00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HACIENDA EN LOS PROCESOS DE FISCALIZACIÓN, LIQUIDACIÓN Y GESTIÓN TRIBUTARIA DEL IMPUESTO PREDIAL UNIFICADO E INDUSTRIA Y COMERCIO QUE PERMITAN MEJORAR LAS FINANZAS PUBLICAS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